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4D94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4883FD4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9F2C9B0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FEAE9B6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AC7A4E6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39FB97B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C65CDC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D5A2C36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2B3D18D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17BBB9C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901A9FE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36C6302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FCFB412" w14:textId="7FE370D4" w:rsidR="00E6649C" w:rsidRDefault="00B5031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Описание функциональных характеристик </w:t>
      </w:r>
    </w:p>
    <w:p w14:paraId="00000001" w14:textId="0D743034" w:rsidR="00C24D42" w:rsidRPr="00B50311" w:rsidRDefault="00B5031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«</w:t>
      </w:r>
      <w:r w:rsidR="00E6649C" w:rsidRPr="00E6649C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Система проектирования светопрозрачных конструкций и фасадов (</w:t>
      </w:r>
      <w:proofErr w:type="spellStart"/>
      <w:r w:rsidR="00E6649C" w:rsidRPr="00E6649C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СКиФ</w:t>
      </w:r>
      <w:proofErr w:type="spellEnd"/>
      <w:r w:rsidR="00E6649C" w:rsidRPr="00E6649C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) - оконный модуль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»</w:t>
      </w:r>
    </w:p>
    <w:p w14:paraId="6CA19D6C" w14:textId="77777777" w:rsidR="004C2A2E" w:rsidRDefault="004C2A2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  <w:sectPr w:rsidR="004C2A2E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0000002" w14:textId="77777777" w:rsidR="00C24D42" w:rsidRDefault="00C24D4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3" w14:textId="4A7B09F6" w:rsidR="00C24D42" w:rsidRDefault="00B50311" w:rsidP="00E6649C">
      <w:pPr>
        <w:numPr>
          <w:ilvl w:val="0"/>
          <w:numId w:val="4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Краткое описание </w:t>
      </w:r>
      <w:r w:rsidR="004C2A2E" w:rsidRPr="004C2A2E">
        <w:rPr>
          <w:rFonts w:ascii="Times New Roman" w:eastAsia="Times New Roman" w:hAnsi="Times New Roman" w:cs="Times New Roman"/>
          <w:b/>
          <w:sz w:val="28"/>
          <w:szCs w:val="28"/>
        </w:rPr>
        <w:t>ПО «Система проектирования светопрозрачных конструкций и фасадов (</w:t>
      </w:r>
      <w:proofErr w:type="spellStart"/>
      <w:r w:rsidR="004C2A2E" w:rsidRPr="004C2A2E">
        <w:rPr>
          <w:rFonts w:ascii="Times New Roman" w:eastAsia="Times New Roman" w:hAnsi="Times New Roman" w:cs="Times New Roman"/>
          <w:b/>
          <w:sz w:val="28"/>
          <w:szCs w:val="28"/>
        </w:rPr>
        <w:t>СКиФ</w:t>
      </w:r>
      <w:proofErr w:type="spellEnd"/>
      <w:r w:rsidR="004C2A2E" w:rsidRPr="004C2A2E">
        <w:rPr>
          <w:rFonts w:ascii="Times New Roman" w:eastAsia="Times New Roman" w:hAnsi="Times New Roman" w:cs="Times New Roman"/>
          <w:b/>
          <w:sz w:val="28"/>
          <w:szCs w:val="28"/>
        </w:rPr>
        <w:t>) - оконный модуль»</w:t>
      </w:r>
    </w:p>
    <w:p w14:paraId="00000004" w14:textId="77777777" w:rsidR="00C24D42" w:rsidRDefault="00C24D42" w:rsidP="00E6649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</w:rPr>
      </w:pPr>
    </w:p>
    <w:p w14:paraId="7B745CA8" w14:textId="71952173" w:rsidR="008A5D74" w:rsidRDefault="00E6649C" w:rsidP="00E6649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649C">
        <w:rPr>
          <w:rFonts w:ascii="Times New Roman" w:eastAsia="Times New Roman" w:hAnsi="Times New Roman" w:cs="Times New Roman"/>
          <w:bCs/>
          <w:sz w:val="24"/>
          <w:szCs w:val="24"/>
        </w:rPr>
        <w:t>ПО «Система проектирования светопрозрачных конструкций и фасадов (</w:t>
      </w:r>
      <w:proofErr w:type="spellStart"/>
      <w:r w:rsidRPr="00E6649C">
        <w:rPr>
          <w:rFonts w:ascii="Times New Roman" w:eastAsia="Times New Roman" w:hAnsi="Times New Roman" w:cs="Times New Roman"/>
          <w:bCs/>
          <w:sz w:val="24"/>
          <w:szCs w:val="24"/>
        </w:rPr>
        <w:t>СКиФ</w:t>
      </w:r>
      <w:proofErr w:type="spellEnd"/>
      <w:r w:rsidRPr="00E6649C">
        <w:rPr>
          <w:rFonts w:ascii="Times New Roman" w:eastAsia="Times New Roman" w:hAnsi="Times New Roman" w:cs="Times New Roman"/>
          <w:bCs/>
          <w:sz w:val="24"/>
          <w:szCs w:val="24"/>
        </w:rPr>
        <w:t>) - оконный модуль»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8A5D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— это</w:t>
      </w:r>
      <w:r w:rsidR="008A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программа для визуального проектирования и расчета окон.</w:t>
      </w:r>
    </w:p>
    <w:p w14:paraId="2B77A891" w14:textId="7D6B1EBE" w:rsidR="002C4915" w:rsidRDefault="002C4915" w:rsidP="00E6649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рынке представлены приложения </w:t>
      </w:r>
      <w:r w:rsidR="005E1956">
        <w:rPr>
          <w:rFonts w:ascii="Times New Roman" w:eastAsia="Times New Roman" w:hAnsi="Times New Roman" w:cs="Times New Roman"/>
          <w:sz w:val="24"/>
          <w:szCs w:val="24"/>
          <w:lang w:val="ru-RU"/>
        </w:rPr>
        <w:t>подобного функционала, которые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правило</w:t>
      </w:r>
      <w:r w:rsidR="005E195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имеют собственную БД и претендуют на функционал информационной системы управления производственным предприятием. В большинстве случаев сама система проектирования работает хорошо, а вот как полноценная информационная система для производственного предприятия ПО используется редко, т. к. не обеспечивает адаптации к бизнес-процессам. </w:t>
      </w:r>
      <w:r w:rsidR="005E1956">
        <w:rPr>
          <w:rFonts w:ascii="Times New Roman" w:eastAsia="Times New Roman" w:hAnsi="Times New Roman" w:cs="Times New Roman"/>
          <w:sz w:val="24"/>
          <w:szCs w:val="24"/>
          <w:lang w:val="ru-RU"/>
        </w:rPr>
        <w:t>Поэтому чаще всего используется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отдельная управленческая </w:t>
      </w:r>
      <w:r w:rsidR="0079415F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информационная система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5E1956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конфигураци</w:t>
      </w:r>
      <w:r w:rsidR="0079415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1С), а обмен данными реализован через синхронизацию справочников и загрузку данных из БД расчетной программы, что не удобно.  </w:t>
      </w:r>
    </w:p>
    <w:p w14:paraId="0CF77C67" w14:textId="17445860" w:rsidR="002C4915" w:rsidRDefault="002C4915" w:rsidP="00E6649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Нами разработана динамическая библиотека, которая может быть использована как расширение для </w:t>
      </w:r>
      <w:r w:rsidR="0079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информационных систем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используемых на предприятиях производителей окон и </w:t>
      </w:r>
      <w:r w:rsidR="0079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информационных систем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представителей. </w:t>
      </w:r>
    </w:p>
    <w:p w14:paraId="025BA95A" w14:textId="74935D91" w:rsidR="002C4915" w:rsidRDefault="002C4915" w:rsidP="00E6649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Вариант в качестве исполняемого файла </w:t>
      </w:r>
      <w:r w:rsidRPr="002C491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</w:t>
      </w:r>
      <w:r w:rsidRPr="002C491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предназначен для демонстрации и обучения пользователей.   </w:t>
      </w:r>
    </w:p>
    <w:p w14:paraId="270E06A8" w14:textId="0781CE93" w:rsidR="00FE12EB" w:rsidRDefault="00FE12EB" w:rsidP="00E6649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Библиотека не требует подключения никаких сторонних компонентов или ПО</w:t>
      </w:r>
      <w:r w:rsidR="008A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E1956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системы,</w:t>
      </w:r>
      <w:r w:rsidR="008A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которой планируется ее использовать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479672E" w14:textId="3DF104ED" w:rsidR="00FE12EB" w:rsidRDefault="00FE12EB" w:rsidP="00E6649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Хранение данных </w:t>
      </w:r>
      <w:r w:rsidR="008A5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расчета реализовано в бинарном файле или поле базы данных информационной системы и передается при инициализации. </w:t>
      </w:r>
    </w:p>
    <w:p w14:paraId="07334744" w14:textId="77777777" w:rsidR="002C4915" w:rsidRDefault="002C4915" w:rsidP="00E6649C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D3A0485" w:rsidR="00C24D42" w:rsidRPr="00CC138D" w:rsidRDefault="00B50311" w:rsidP="00E6649C">
      <w:pPr>
        <w:pStyle w:val="a5"/>
        <w:numPr>
          <w:ilvl w:val="0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38D">
        <w:rPr>
          <w:rFonts w:ascii="Times New Roman" w:eastAsia="Times New Roman" w:hAnsi="Times New Roman" w:cs="Times New Roman"/>
          <w:b/>
          <w:sz w:val="28"/>
          <w:szCs w:val="28"/>
        </w:rPr>
        <w:t>Требования к ПК пользователя</w:t>
      </w:r>
    </w:p>
    <w:p w14:paraId="00000009" w14:textId="77777777" w:rsidR="00C24D42" w:rsidRDefault="00C24D42" w:rsidP="00E664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C525873" w:rsidR="00C24D42" w:rsidRPr="002C4915" w:rsidRDefault="005E1956" w:rsidP="00E6649C">
      <w:pPr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Windows </w:t>
      </w:r>
      <w:r w:rsidR="00B50311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49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выше</w:t>
      </w:r>
      <w:r w:rsidR="00E6649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2427945" w14:textId="7718158D" w:rsidR="002C4915" w:rsidRDefault="002C4915" w:rsidP="00E6649C">
      <w:pPr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 поддерживающая расширения функций с помощью динамической библиотеки.</w:t>
      </w:r>
    </w:p>
    <w:p w14:paraId="00000010" w14:textId="77777777" w:rsidR="00C24D42" w:rsidRDefault="00C24D42" w:rsidP="00E6649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A126D5B" w:rsidR="00C24D42" w:rsidRDefault="00C24D42" w:rsidP="00E664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C24D42" w:rsidRDefault="00B50311" w:rsidP="00E664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аппаратному обеспечению</w:t>
      </w:r>
    </w:p>
    <w:p w14:paraId="7831FF0A" w14:textId="77777777" w:rsidR="00E6649C" w:rsidRDefault="00E6649C" w:rsidP="00E6649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3C64A673" w:rsidR="00C24D42" w:rsidRPr="00E6649C" w:rsidRDefault="00D232DF" w:rsidP="00E6649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Память ОЗУ от 6 Гб</w:t>
      </w:r>
      <w:r w:rsidR="00E6649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25" w14:textId="77777777" w:rsidR="00C24D42" w:rsidRPr="00D232DF" w:rsidRDefault="00C24D42" w:rsidP="00E664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26" w14:textId="77777777" w:rsidR="00C24D42" w:rsidRDefault="00B50311" w:rsidP="00E664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персоналу (пользователю)</w:t>
      </w:r>
    </w:p>
    <w:p w14:paraId="00000027" w14:textId="77777777" w:rsidR="00C24D42" w:rsidRDefault="00C24D42" w:rsidP="00E664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8" w14:textId="75E8C4D8" w:rsidR="00C24D42" w:rsidRDefault="00B50311" w:rsidP="00E6649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эксплуатации </w:t>
      </w:r>
      <w:r w:rsidR="004C2A2E" w:rsidRPr="004C2A2E">
        <w:rPr>
          <w:rFonts w:ascii="Times New Roman" w:eastAsia="Times New Roman" w:hAnsi="Times New Roman" w:cs="Times New Roman"/>
          <w:sz w:val="24"/>
          <w:szCs w:val="24"/>
        </w:rPr>
        <w:t>ПО «Система проектирования светопрозрачных конструкций и фасадов (</w:t>
      </w:r>
      <w:proofErr w:type="spellStart"/>
      <w:r w:rsidR="004C2A2E" w:rsidRPr="004C2A2E">
        <w:rPr>
          <w:rFonts w:ascii="Times New Roman" w:eastAsia="Times New Roman" w:hAnsi="Times New Roman" w:cs="Times New Roman"/>
          <w:sz w:val="24"/>
          <w:szCs w:val="24"/>
        </w:rPr>
        <w:t>СКиФ</w:t>
      </w:r>
      <w:proofErr w:type="spellEnd"/>
      <w:r w:rsidR="004C2A2E" w:rsidRPr="004C2A2E">
        <w:rPr>
          <w:rFonts w:ascii="Times New Roman" w:eastAsia="Times New Roman" w:hAnsi="Times New Roman" w:cs="Times New Roman"/>
          <w:sz w:val="24"/>
          <w:szCs w:val="24"/>
        </w:rPr>
        <w:t>) - оконный модуль»</w:t>
      </w:r>
      <w:r w:rsidR="004C2A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предъявляются следующие требования к квалификации конечных пользователей:</w:t>
      </w:r>
    </w:p>
    <w:p w14:paraId="00000029" w14:textId="1915D246" w:rsidR="00C24D42" w:rsidRDefault="00E6649C" w:rsidP="00E6649C">
      <w:pPr>
        <w:numPr>
          <w:ilvl w:val="0"/>
          <w:numId w:val="7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Опыт</w:t>
      </w:r>
      <w:r w:rsidR="00B50311">
        <w:rPr>
          <w:rFonts w:ascii="Times New Roman" w:eastAsia="Times New Roman" w:hAnsi="Times New Roman" w:cs="Times New Roman"/>
          <w:sz w:val="24"/>
          <w:szCs w:val="24"/>
        </w:rPr>
        <w:t xml:space="preserve"> работы с персональными компьютерами;</w:t>
      </w:r>
    </w:p>
    <w:p w14:paraId="5C0D4B3B" w14:textId="753094C1" w:rsidR="00D232DF" w:rsidRDefault="00E6649C" w:rsidP="00E6649C">
      <w:pPr>
        <w:numPr>
          <w:ilvl w:val="0"/>
          <w:numId w:val="7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D232DF">
        <w:rPr>
          <w:rFonts w:ascii="Times New Roman" w:eastAsia="Times New Roman" w:hAnsi="Times New Roman" w:cs="Times New Roman"/>
          <w:sz w:val="24"/>
          <w:szCs w:val="24"/>
          <w:lang w:val="ru-RU"/>
        </w:rPr>
        <w:t>нания в области проектирования светопрозрачных конструкций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AD2BA59" w14:textId="77777777" w:rsidR="00D232DF" w:rsidRDefault="00D232DF" w:rsidP="00E664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C" w14:textId="0A810EAE" w:rsidR="00C24D42" w:rsidRDefault="00B50311" w:rsidP="00E664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Функциональные возможности </w:t>
      </w:r>
      <w:r w:rsidR="004C2A2E" w:rsidRPr="004C2A2E">
        <w:rPr>
          <w:rFonts w:ascii="Times New Roman" w:eastAsia="Times New Roman" w:hAnsi="Times New Roman" w:cs="Times New Roman"/>
          <w:b/>
          <w:sz w:val="28"/>
          <w:szCs w:val="28"/>
        </w:rPr>
        <w:t>ПО «Система проектирования светопрозрачных конструкций и фасадов (</w:t>
      </w:r>
      <w:proofErr w:type="spellStart"/>
      <w:r w:rsidR="004C2A2E" w:rsidRPr="004C2A2E">
        <w:rPr>
          <w:rFonts w:ascii="Times New Roman" w:eastAsia="Times New Roman" w:hAnsi="Times New Roman" w:cs="Times New Roman"/>
          <w:b/>
          <w:sz w:val="28"/>
          <w:szCs w:val="28"/>
        </w:rPr>
        <w:t>СКиФ</w:t>
      </w:r>
      <w:proofErr w:type="spellEnd"/>
      <w:r w:rsidR="004C2A2E" w:rsidRPr="004C2A2E">
        <w:rPr>
          <w:rFonts w:ascii="Times New Roman" w:eastAsia="Times New Roman" w:hAnsi="Times New Roman" w:cs="Times New Roman"/>
          <w:b/>
          <w:sz w:val="28"/>
          <w:szCs w:val="28"/>
        </w:rPr>
        <w:t>) - оконный модуль»</w:t>
      </w:r>
    </w:p>
    <w:p w14:paraId="0000002D" w14:textId="77777777" w:rsidR="00C24D42" w:rsidRDefault="00C24D42" w:rsidP="00E664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784F94" w14:textId="21157F58" w:rsidR="00D232DF" w:rsidRPr="00E6649C" w:rsidRDefault="004C2A2E" w:rsidP="00E6649C">
      <w:pPr>
        <w:pStyle w:val="a5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A2E">
        <w:rPr>
          <w:rFonts w:ascii="Times New Roman" w:eastAsia="Times New Roman" w:hAnsi="Times New Roman" w:cs="Times New Roman"/>
          <w:sz w:val="24"/>
          <w:szCs w:val="24"/>
          <w:lang w:val="ru-RU"/>
        </w:rPr>
        <w:t>ПО «Система проектирования светопрозрачных конструкций и фасадов (</w:t>
      </w:r>
      <w:proofErr w:type="spellStart"/>
      <w:r w:rsidRPr="004C2A2E">
        <w:rPr>
          <w:rFonts w:ascii="Times New Roman" w:eastAsia="Times New Roman" w:hAnsi="Times New Roman" w:cs="Times New Roman"/>
          <w:sz w:val="24"/>
          <w:szCs w:val="24"/>
          <w:lang w:val="ru-RU"/>
        </w:rPr>
        <w:t>СКиФ</w:t>
      </w:r>
      <w:proofErr w:type="spellEnd"/>
      <w:r w:rsidRPr="004C2A2E">
        <w:rPr>
          <w:rFonts w:ascii="Times New Roman" w:eastAsia="Times New Roman" w:hAnsi="Times New Roman" w:cs="Times New Roman"/>
          <w:sz w:val="24"/>
          <w:szCs w:val="24"/>
          <w:lang w:val="ru-RU"/>
        </w:rPr>
        <w:t>) - оконный модуль»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232DF"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D232DF" w:rsidRPr="00E6649C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визуального проектирования окон и расчёт их стоимости, анализ </w:t>
      </w:r>
      <w:r w:rsidR="00C819D7"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расчет </w:t>
      </w:r>
      <w:r w:rsidR="00D232DF" w:rsidRPr="00E6649C">
        <w:rPr>
          <w:rFonts w:ascii="Times New Roman" w:eastAsia="Times New Roman" w:hAnsi="Times New Roman" w:cs="Times New Roman"/>
          <w:sz w:val="24"/>
          <w:szCs w:val="24"/>
        </w:rPr>
        <w:t xml:space="preserve">необходимых материалов, расчёт </w:t>
      </w:r>
      <w:r w:rsidR="00D232DF"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обработок для станков ЧПУ</w:t>
      </w:r>
      <w:r w:rsidR="00C819D7"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отображение чертежей</w:t>
      </w:r>
      <w:r w:rsidR="00E6649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37" w14:textId="010185D0" w:rsidR="00C24D42" w:rsidRPr="00E6649C" w:rsidRDefault="00CC138D" w:rsidP="00E6649C">
      <w:pPr>
        <w:pStyle w:val="a5"/>
        <w:numPr>
          <w:ilvl w:val="0"/>
          <w:numId w:val="6"/>
        </w:numPr>
        <w:spacing w:before="120" w:after="12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>В отличии от большинства расчетных систем,</w:t>
      </w:r>
      <w:r w:rsidR="00D232DF"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232DF"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нутренний интерпретируемый язык позволяет гибко настроить расчет материалов и обработок заготовок </w:t>
      </w:r>
      <w:r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232DF"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отличии от большинства </w:t>
      </w:r>
      <w:r w:rsidR="00C819D7"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расчетных систем,</w:t>
      </w:r>
      <w:r w:rsidR="00D232DF" w:rsidRPr="00E664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которые для расчета использую универсальные формулы (шаги, отступы).</w:t>
      </w:r>
    </w:p>
    <w:sectPr w:rsidR="00C24D42" w:rsidRPr="00E664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02AD" w14:textId="77777777" w:rsidR="00610D8B" w:rsidRDefault="00610D8B" w:rsidP="00E6649C">
      <w:pPr>
        <w:spacing w:line="240" w:lineRule="auto"/>
      </w:pPr>
      <w:r>
        <w:separator/>
      </w:r>
    </w:p>
  </w:endnote>
  <w:endnote w:type="continuationSeparator" w:id="0">
    <w:p w14:paraId="4C5527C8" w14:textId="77777777" w:rsidR="00610D8B" w:rsidRDefault="00610D8B" w:rsidP="00E66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BDBE" w14:textId="77777777" w:rsidR="00610D8B" w:rsidRDefault="00610D8B" w:rsidP="00E6649C">
      <w:pPr>
        <w:spacing w:line="240" w:lineRule="auto"/>
      </w:pPr>
      <w:r>
        <w:separator/>
      </w:r>
    </w:p>
  </w:footnote>
  <w:footnote w:type="continuationSeparator" w:id="0">
    <w:p w14:paraId="14C84F96" w14:textId="77777777" w:rsidR="00610D8B" w:rsidRDefault="00610D8B" w:rsidP="00E664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C2E"/>
    <w:multiLevelType w:val="multilevel"/>
    <w:tmpl w:val="E53E3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A76295"/>
    <w:multiLevelType w:val="multilevel"/>
    <w:tmpl w:val="8482D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3729E8"/>
    <w:multiLevelType w:val="multilevel"/>
    <w:tmpl w:val="307C7E08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3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743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1463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183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2903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3623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4343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063" w:hanging="360"/>
      </w:pPr>
      <w:rPr>
        <w:u w:val="none"/>
      </w:rPr>
    </w:lvl>
  </w:abstractNum>
  <w:abstractNum w:abstractNumId="3" w15:restartNumberingAfterBreak="0">
    <w:nsid w:val="378B144E"/>
    <w:multiLevelType w:val="multilevel"/>
    <w:tmpl w:val="6F520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0546BA"/>
    <w:multiLevelType w:val="multilevel"/>
    <w:tmpl w:val="32D693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0C25A7"/>
    <w:multiLevelType w:val="hybridMultilevel"/>
    <w:tmpl w:val="760AD2C8"/>
    <w:lvl w:ilvl="0" w:tplc="F8266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DF3BD4"/>
    <w:multiLevelType w:val="hybridMultilevel"/>
    <w:tmpl w:val="0D8C2802"/>
    <w:lvl w:ilvl="0" w:tplc="9F6C9A6A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42"/>
    <w:rsid w:val="002C4915"/>
    <w:rsid w:val="004C2A2E"/>
    <w:rsid w:val="005E1956"/>
    <w:rsid w:val="00610D8B"/>
    <w:rsid w:val="0079415F"/>
    <w:rsid w:val="008A5D74"/>
    <w:rsid w:val="00B50311"/>
    <w:rsid w:val="00C24D42"/>
    <w:rsid w:val="00C40518"/>
    <w:rsid w:val="00C819D7"/>
    <w:rsid w:val="00CC138D"/>
    <w:rsid w:val="00D003EC"/>
    <w:rsid w:val="00D232DF"/>
    <w:rsid w:val="00E10F6C"/>
    <w:rsid w:val="00E6649C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31C"/>
  <w15:docId w15:val="{068D4D05-DF0F-4649-9E44-40809B90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C49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4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49C"/>
  </w:style>
  <w:style w:type="paragraph" w:styleId="a8">
    <w:name w:val="footer"/>
    <w:basedOn w:val="a"/>
    <w:link w:val="a9"/>
    <w:uiPriority w:val="99"/>
    <w:unhideWhenUsed/>
    <w:rsid w:val="00E664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Алексей</dc:creator>
  <cp:lastModifiedBy>Анастасия</cp:lastModifiedBy>
  <cp:revision>4</cp:revision>
  <dcterms:created xsi:type="dcterms:W3CDTF">2022-11-21T07:25:00Z</dcterms:created>
  <dcterms:modified xsi:type="dcterms:W3CDTF">2022-11-23T13:23:00Z</dcterms:modified>
</cp:coreProperties>
</file>